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42043" w14:textId="77777777" w:rsidR="006E0FA1" w:rsidRPr="00991344" w:rsidRDefault="006E0FA1" w:rsidP="006E0FA1">
      <w:pPr>
        <w:rPr>
          <w:b/>
          <w:u w:val="single"/>
          <w:lang w:val="en-AU"/>
        </w:rPr>
      </w:pPr>
      <w:r w:rsidRPr="00991344">
        <w:rPr>
          <w:b/>
          <w:u w:val="single"/>
          <w:lang w:val="en-AU"/>
        </w:rPr>
        <w:t xml:space="preserve">The Bible </w:t>
      </w:r>
      <w:proofErr w:type="spellStart"/>
      <w:r w:rsidRPr="00991344">
        <w:rPr>
          <w:b/>
          <w:u w:val="single"/>
          <w:lang w:val="en-AU"/>
        </w:rPr>
        <w:t>wk</w:t>
      </w:r>
      <w:proofErr w:type="spellEnd"/>
      <w:r w:rsidRPr="00991344">
        <w:rPr>
          <w:b/>
          <w:u w:val="single"/>
          <w:lang w:val="en-AU"/>
        </w:rPr>
        <w:t xml:space="preserve"> 7</w:t>
      </w:r>
    </w:p>
    <w:p w14:paraId="7C467890" w14:textId="77777777" w:rsidR="006E0FA1" w:rsidRPr="00991344" w:rsidRDefault="006E0FA1" w:rsidP="006E0FA1">
      <w:pPr>
        <w:rPr>
          <w:b/>
          <w:u w:val="single"/>
          <w:lang w:val="en-AU"/>
        </w:rPr>
      </w:pPr>
    </w:p>
    <w:p w14:paraId="368C1E6E" w14:textId="77777777" w:rsidR="006E0FA1" w:rsidRPr="00991344" w:rsidRDefault="006E0FA1" w:rsidP="006E0FA1">
      <w:pPr>
        <w:rPr>
          <w:b/>
          <w:u w:val="single"/>
          <w:lang w:val="en-AU"/>
        </w:rPr>
      </w:pPr>
      <w:r w:rsidRPr="00991344">
        <w:rPr>
          <w:b/>
          <w:u w:val="single"/>
          <w:lang w:val="en-AU"/>
        </w:rPr>
        <w:t>Samuel</w:t>
      </w:r>
    </w:p>
    <w:p w14:paraId="38782E04" w14:textId="77777777" w:rsidR="006E0FA1" w:rsidRPr="00991344" w:rsidRDefault="006E0FA1" w:rsidP="006E0FA1">
      <w:pPr>
        <w:rPr>
          <w:b/>
          <w:lang w:val="en-AU"/>
        </w:rPr>
      </w:pPr>
    </w:p>
    <w:p w14:paraId="758A10F0" w14:textId="77777777" w:rsidR="006E0FA1" w:rsidRPr="00991344" w:rsidRDefault="006E0FA1" w:rsidP="006E0FA1">
      <w:pPr>
        <w:rPr>
          <w:b/>
          <w:lang w:val="en-AU"/>
        </w:rPr>
      </w:pPr>
      <w:r w:rsidRPr="00991344">
        <w:rPr>
          <w:b/>
          <w:lang w:val="en-AU"/>
        </w:rPr>
        <w:t xml:space="preserve">Welcome to </w:t>
      </w:r>
      <w:proofErr w:type="gramStart"/>
      <w:r w:rsidRPr="00991344">
        <w:rPr>
          <w:b/>
          <w:lang w:val="en-AU"/>
        </w:rPr>
        <w:t>kids</w:t>
      </w:r>
      <w:proofErr w:type="gramEnd"/>
      <w:r w:rsidRPr="00991344">
        <w:rPr>
          <w:b/>
          <w:lang w:val="en-AU"/>
        </w:rPr>
        <w:t xml:space="preserve"> church – introduce junior and freedom riders leaders for the morning.</w:t>
      </w:r>
    </w:p>
    <w:p w14:paraId="4CB8BDF3" w14:textId="77777777" w:rsidR="006E0FA1" w:rsidRPr="00991344" w:rsidRDefault="006E0FA1" w:rsidP="006E0FA1">
      <w:pPr>
        <w:rPr>
          <w:lang w:val="en-AU"/>
        </w:rPr>
      </w:pPr>
    </w:p>
    <w:p w14:paraId="665BE95E" w14:textId="77777777" w:rsidR="006E0FA1" w:rsidRPr="00991344" w:rsidRDefault="006E0FA1" w:rsidP="006E0FA1">
      <w:pPr>
        <w:rPr>
          <w:b/>
          <w:lang w:val="en-AU"/>
        </w:rPr>
      </w:pPr>
      <w:r w:rsidRPr="00991344">
        <w:rPr>
          <w:b/>
          <w:lang w:val="en-AU"/>
        </w:rPr>
        <w:t>Intro</w:t>
      </w:r>
    </w:p>
    <w:p w14:paraId="6F14B009" w14:textId="77777777" w:rsidR="006E0FA1" w:rsidRPr="00991344" w:rsidRDefault="006E0FA1" w:rsidP="006E0FA1">
      <w:pPr>
        <w:rPr>
          <w:lang w:val="en-AU"/>
        </w:rPr>
      </w:pPr>
      <w:r w:rsidRPr="00991344">
        <w:rPr>
          <w:lang w:val="en-AU"/>
        </w:rPr>
        <w:t xml:space="preserve">We are in a series called the Bible adventure! We are learning about what the bible is and will be exploring the wonderful things inside! We are exploring a book of the bible called </w:t>
      </w:r>
      <w:r w:rsidR="000B510A" w:rsidRPr="00991344">
        <w:rPr>
          <w:lang w:val="en-AU"/>
        </w:rPr>
        <w:t>Samuel</w:t>
      </w:r>
      <w:r w:rsidRPr="00991344">
        <w:rPr>
          <w:lang w:val="en-AU"/>
        </w:rPr>
        <w:t xml:space="preserve"> today!</w:t>
      </w:r>
    </w:p>
    <w:p w14:paraId="07B230E6" w14:textId="77777777" w:rsidR="006E0FA1" w:rsidRPr="00991344" w:rsidRDefault="006E0FA1" w:rsidP="006E0FA1">
      <w:pPr>
        <w:rPr>
          <w:lang w:val="en-AU"/>
        </w:rPr>
      </w:pPr>
    </w:p>
    <w:p w14:paraId="5A0AA31F" w14:textId="448D2711" w:rsidR="006E0FA1" w:rsidRPr="00991344" w:rsidRDefault="00201333" w:rsidP="006E0FA1">
      <w:pPr>
        <w:rPr>
          <w:b/>
          <w:lang w:val="en-AU"/>
        </w:rPr>
      </w:pPr>
      <w:r w:rsidRPr="00991344">
        <w:rPr>
          <w:b/>
          <w:lang w:val="en-AU"/>
        </w:rPr>
        <w:t>Practise Song for Spring service</w:t>
      </w:r>
      <w:r w:rsidR="00F97476">
        <w:rPr>
          <w:b/>
          <w:lang w:val="en-AU"/>
        </w:rPr>
        <w:t xml:space="preserve"> (</w:t>
      </w:r>
      <w:proofErr w:type="spellStart"/>
      <w:r w:rsidR="00F97476">
        <w:rPr>
          <w:b/>
          <w:lang w:val="en-AU"/>
        </w:rPr>
        <w:t>Em</w:t>
      </w:r>
      <w:proofErr w:type="spellEnd"/>
      <w:r w:rsidR="00F97476">
        <w:rPr>
          <w:b/>
          <w:lang w:val="en-AU"/>
        </w:rPr>
        <w:t xml:space="preserve"> will lead)</w:t>
      </w:r>
    </w:p>
    <w:p w14:paraId="6520C59C" w14:textId="77777777" w:rsidR="00201333" w:rsidRPr="00991344" w:rsidRDefault="00201333" w:rsidP="006E0FA1">
      <w:pPr>
        <w:rPr>
          <w:b/>
          <w:lang w:val="en-AU"/>
        </w:rPr>
      </w:pPr>
    </w:p>
    <w:p w14:paraId="3549DA59" w14:textId="77777777" w:rsidR="006E0FA1" w:rsidRPr="00991344" w:rsidRDefault="006E0FA1" w:rsidP="006E0FA1">
      <w:pPr>
        <w:rPr>
          <w:b/>
          <w:lang w:val="en-AU"/>
        </w:rPr>
      </w:pPr>
      <w:r w:rsidRPr="00991344">
        <w:rPr>
          <w:b/>
          <w:lang w:val="en-AU"/>
        </w:rPr>
        <w:t>Divide into Juniors and Freedom Riders</w:t>
      </w:r>
    </w:p>
    <w:p w14:paraId="6D4A58A7" w14:textId="77777777" w:rsidR="006E0FA1" w:rsidRPr="00991344" w:rsidRDefault="006E0FA1" w:rsidP="006E0FA1">
      <w:pPr>
        <w:rPr>
          <w:b/>
          <w:lang w:val="en-AU"/>
        </w:rPr>
      </w:pPr>
    </w:p>
    <w:p w14:paraId="5837F414" w14:textId="77777777" w:rsidR="006E0FA1" w:rsidRPr="00991344" w:rsidRDefault="006E0FA1" w:rsidP="006E0FA1">
      <w:pPr>
        <w:rPr>
          <w:b/>
          <w:u w:val="single"/>
          <w:lang w:val="en-AU"/>
        </w:rPr>
      </w:pPr>
      <w:r w:rsidRPr="00991344">
        <w:rPr>
          <w:b/>
          <w:u w:val="single"/>
          <w:lang w:val="en-AU"/>
        </w:rPr>
        <w:t xml:space="preserve">Juniors/Seniors </w:t>
      </w:r>
    </w:p>
    <w:p w14:paraId="759B9561" w14:textId="77777777" w:rsidR="006E0FA1" w:rsidRPr="00991344" w:rsidRDefault="006E0FA1" w:rsidP="006E0FA1">
      <w:pPr>
        <w:rPr>
          <w:lang w:val="en-AU"/>
        </w:rPr>
      </w:pPr>
    </w:p>
    <w:p w14:paraId="6CBE9C94" w14:textId="77777777" w:rsidR="006E0FA1" w:rsidRPr="00991344" w:rsidRDefault="006E0FA1" w:rsidP="006E0FA1">
      <w:pPr>
        <w:rPr>
          <w:b/>
          <w:lang w:val="en-AU"/>
        </w:rPr>
      </w:pPr>
      <w:r w:rsidRPr="00991344">
        <w:rPr>
          <w:b/>
          <w:lang w:val="en-AU"/>
        </w:rPr>
        <w:t>Introduction</w:t>
      </w:r>
    </w:p>
    <w:p w14:paraId="6789BACC" w14:textId="77777777" w:rsidR="006E0FA1" w:rsidRPr="00991344" w:rsidRDefault="006E0FA1" w:rsidP="006E0FA1">
      <w:pPr>
        <w:rPr>
          <w:lang w:val="en-AU"/>
        </w:rPr>
      </w:pPr>
      <w:r w:rsidRPr="00991344">
        <w:rPr>
          <w:lang w:val="en-AU"/>
        </w:rPr>
        <w:t xml:space="preserve">Today we are looking at an ancient story from the old testament about </w:t>
      </w:r>
      <w:r w:rsidR="00223322" w:rsidRPr="00991344">
        <w:rPr>
          <w:lang w:val="en-AU"/>
        </w:rPr>
        <w:t>someone called Samuel.</w:t>
      </w:r>
    </w:p>
    <w:p w14:paraId="29D006A4" w14:textId="77777777" w:rsidR="006E0FA1" w:rsidRPr="00991344" w:rsidRDefault="001E4DB5" w:rsidP="006E0FA1">
      <w:pPr>
        <w:rPr>
          <w:lang w:val="en-AU"/>
        </w:rPr>
      </w:pPr>
      <w:r w:rsidRPr="00991344">
        <w:rPr>
          <w:lang w:val="en-AU"/>
        </w:rPr>
        <w:t>Samuel</w:t>
      </w:r>
      <w:r w:rsidR="00DE048E" w:rsidRPr="00991344">
        <w:rPr>
          <w:lang w:val="en-AU"/>
        </w:rPr>
        <w:t xml:space="preserve"> grew up in a church – they called it a temple back then</w:t>
      </w:r>
      <w:r w:rsidR="00EB3F2C" w:rsidRPr="00991344">
        <w:rPr>
          <w:lang w:val="en-AU"/>
        </w:rPr>
        <w:t xml:space="preserve">. He lived with Eli who worked there. Eli taught Samuel how to serve God. </w:t>
      </w:r>
    </w:p>
    <w:p w14:paraId="2C9B95F3" w14:textId="77777777" w:rsidR="006E0FA1" w:rsidRPr="00991344" w:rsidRDefault="006E0FA1" w:rsidP="006E0FA1">
      <w:pPr>
        <w:rPr>
          <w:i/>
          <w:lang w:val="en-AU"/>
        </w:rPr>
      </w:pPr>
      <w:r w:rsidRPr="00991344">
        <w:rPr>
          <w:lang w:val="en-AU"/>
        </w:rPr>
        <w:t xml:space="preserve"> </w:t>
      </w:r>
      <w:r w:rsidR="00EB3F2C" w:rsidRPr="00991344">
        <w:rPr>
          <w:i/>
          <w:lang w:val="en-AU"/>
        </w:rPr>
        <w:t>Who are some people you know who show you how to love God</w:t>
      </w:r>
      <w:r w:rsidRPr="00991344">
        <w:rPr>
          <w:i/>
          <w:lang w:val="en-AU"/>
        </w:rPr>
        <w:t>?</w:t>
      </w:r>
    </w:p>
    <w:p w14:paraId="67D452FB" w14:textId="77777777" w:rsidR="006E0FA1" w:rsidRPr="00991344" w:rsidRDefault="00EB3F2C" w:rsidP="006E0FA1">
      <w:pPr>
        <w:rPr>
          <w:lang w:val="en-AU"/>
        </w:rPr>
      </w:pPr>
      <w:r w:rsidRPr="00991344">
        <w:rPr>
          <w:lang w:val="en-AU"/>
        </w:rPr>
        <w:t>Samuel had a big job to do when he grew up but while he was still a kid God became his special friend. Let’s listen to that story now.</w:t>
      </w:r>
    </w:p>
    <w:p w14:paraId="578060DE" w14:textId="77777777" w:rsidR="006E0FA1" w:rsidRPr="00991344" w:rsidRDefault="006E0FA1" w:rsidP="006E0FA1">
      <w:pPr>
        <w:rPr>
          <w:b/>
          <w:lang w:val="en-AU"/>
        </w:rPr>
      </w:pPr>
    </w:p>
    <w:p w14:paraId="7310FDE3" w14:textId="77777777" w:rsidR="006E0FA1" w:rsidRPr="00991344" w:rsidRDefault="006E0FA1" w:rsidP="006E0FA1">
      <w:pPr>
        <w:rPr>
          <w:b/>
          <w:lang w:val="en-AU"/>
        </w:rPr>
      </w:pPr>
      <w:r w:rsidRPr="00991344">
        <w:rPr>
          <w:b/>
          <w:lang w:val="en-AU"/>
        </w:rPr>
        <w:t>Snack and story</w:t>
      </w:r>
    </w:p>
    <w:p w14:paraId="6DE8D41D" w14:textId="4DC9A7B6" w:rsidR="006E0FA1" w:rsidRPr="00991344" w:rsidRDefault="00606F44" w:rsidP="006E0FA1">
      <w:pPr>
        <w:rPr>
          <w:lang w:val="en-AU"/>
        </w:rPr>
      </w:pPr>
      <w:r>
        <w:rPr>
          <w:lang w:val="en-AU"/>
        </w:rPr>
        <w:t>Juniors r</w:t>
      </w:r>
      <w:r w:rsidR="006E0FA1" w:rsidRPr="00991344">
        <w:rPr>
          <w:lang w:val="en-AU"/>
        </w:rPr>
        <w:t xml:space="preserve">ead </w:t>
      </w:r>
      <w:r>
        <w:rPr>
          <w:lang w:val="en-AU"/>
        </w:rPr>
        <w:t>‘A voice in the Night’</w:t>
      </w:r>
      <w:r w:rsidR="00EB3F2C" w:rsidRPr="00991344">
        <w:rPr>
          <w:lang w:val="en-AU"/>
        </w:rPr>
        <w:t xml:space="preserve"> from Bible for Kids </w:t>
      </w:r>
      <w:proofErr w:type="gramStart"/>
      <w:r w:rsidR="00EB3F2C" w:rsidRPr="00991344">
        <w:rPr>
          <w:lang w:val="en-AU"/>
        </w:rPr>
        <w:t>app.</w:t>
      </w:r>
      <w:proofErr w:type="gramEnd"/>
      <w:r w:rsidR="00EB3F2C" w:rsidRPr="00991344">
        <w:rPr>
          <w:lang w:val="en-AU"/>
        </w:rPr>
        <w:t xml:space="preserve"> Seniors read </w:t>
      </w:r>
      <w:proofErr w:type="spellStart"/>
      <w:r w:rsidR="00EB3F2C" w:rsidRPr="00991344">
        <w:rPr>
          <w:lang w:val="en-AU"/>
        </w:rPr>
        <w:t>pg</w:t>
      </w:r>
      <w:proofErr w:type="spellEnd"/>
      <w:r w:rsidR="00EB3F2C" w:rsidRPr="00991344">
        <w:rPr>
          <w:lang w:val="en-AU"/>
        </w:rPr>
        <w:t xml:space="preserve"> 154 – 157 of the Illustrated Children’s bible.</w:t>
      </w:r>
    </w:p>
    <w:p w14:paraId="181E570C" w14:textId="77777777" w:rsidR="006E0FA1" w:rsidRPr="00991344" w:rsidRDefault="006E0FA1" w:rsidP="006E0FA1">
      <w:pPr>
        <w:rPr>
          <w:lang w:val="en-AU"/>
        </w:rPr>
      </w:pPr>
    </w:p>
    <w:p w14:paraId="5EFE1A3C" w14:textId="77777777" w:rsidR="006E0FA1" w:rsidRPr="00991344" w:rsidRDefault="006E0FA1" w:rsidP="006E0FA1">
      <w:pPr>
        <w:rPr>
          <w:b/>
          <w:lang w:val="en-AU"/>
        </w:rPr>
      </w:pPr>
      <w:proofErr w:type="gramStart"/>
      <w:r w:rsidRPr="00991344">
        <w:rPr>
          <w:b/>
          <w:lang w:val="en-AU"/>
        </w:rPr>
        <w:t>Activity  -</w:t>
      </w:r>
      <w:proofErr w:type="gramEnd"/>
      <w:r w:rsidRPr="00991344">
        <w:rPr>
          <w:b/>
          <w:lang w:val="en-AU"/>
        </w:rPr>
        <w:t xml:space="preserve"> </w:t>
      </w:r>
      <w:r w:rsidR="004B640A" w:rsidRPr="00991344">
        <w:rPr>
          <w:b/>
          <w:lang w:val="en-AU"/>
        </w:rPr>
        <w:t>Listening Cone</w:t>
      </w:r>
      <w:r w:rsidR="00EB3F2C" w:rsidRPr="00991344">
        <w:rPr>
          <w:b/>
          <w:lang w:val="en-AU"/>
        </w:rPr>
        <w:t xml:space="preserve"> </w:t>
      </w:r>
    </w:p>
    <w:p w14:paraId="55415673" w14:textId="77777777" w:rsidR="00856AAE" w:rsidRPr="00991344" w:rsidRDefault="00856AAE" w:rsidP="006E0FA1">
      <w:pPr>
        <w:rPr>
          <w:b/>
          <w:lang w:val="en-AU"/>
        </w:rPr>
      </w:pPr>
      <w:r w:rsidRPr="00991344">
        <w:rPr>
          <w:b/>
          <w:lang w:val="en-AU"/>
        </w:rPr>
        <w:t xml:space="preserve">Idea </w:t>
      </w:r>
      <w:r w:rsidR="004B640A" w:rsidRPr="00991344">
        <w:rPr>
          <w:b/>
          <w:lang w:val="en-AU"/>
        </w:rPr>
        <w:t xml:space="preserve">here: </w:t>
      </w:r>
      <w:hyperlink r:id="rId5" w:history="1">
        <w:r w:rsidR="004B640A" w:rsidRPr="00991344">
          <w:rPr>
            <w:rStyle w:val="Hyperlink"/>
            <w:b/>
            <w:lang w:val="en-AU"/>
          </w:rPr>
          <w:t>https://spaceplace.nasa.gov/sound-cone/en/</w:t>
        </w:r>
      </w:hyperlink>
    </w:p>
    <w:p w14:paraId="469E4DC6" w14:textId="77777777" w:rsidR="00EF44CE" w:rsidRPr="00991344" w:rsidRDefault="00EF44CE" w:rsidP="006E0FA1">
      <w:pPr>
        <w:rPr>
          <w:lang w:val="en-AU"/>
        </w:rPr>
      </w:pPr>
      <w:r w:rsidRPr="00991344">
        <w:rPr>
          <w:lang w:val="en-AU"/>
        </w:rPr>
        <w:t>You can decorate it with pictures, stickers and the words ‘I am listening’</w:t>
      </w:r>
    </w:p>
    <w:p w14:paraId="421A7028" w14:textId="77777777" w:rsidR="00856AAE" w:rsidRPr="00991344" w:rsidRDefault="00856AAE" w:rsidP="006E0FA1">
      <w:pPr>
        <w:rPr>
          <w:b/>
          <w:lang w:val="en-AU"/>
        </w:rPr>
      </w:pPr>
    </w:p>
    <w:p w14:paraId="0B4D9676" w14:textId="77777777" w:rsidR="006E0FA1" w:rsidRPr="00991344" w:rsidRDefault="00EB3F2C" w:rsidP="006E0FA1">
      <w:pPr>
        <w:rPr>
          <w:lang w:val="en-AU"/>
        </w:rPr>
      </w:pPr>
      <w:r w:rsidRPr="00991344">
        <w:rPr>
          <w:lang w:val="en-AU"/>
        </w:rPr>
        <w:t>Samuel didn’t know it was God speaking to him at first. He learnt from Eli to really listen when God gets his attention.</w:t>
      </w:r>
    </w:p>
    <w:p w14:paraId="3A91DDDF" w14:textId="77777777" w:rsidR="006E0FA1" w:rsidRPr="00991344" w:rsidRDefault="006E0FA1" w:rsidP="006E0FA1">
      <w:pPr>
        <w:rPr>
          <w:i/>
          <w:lang w:val="en-AU"/>
        </w:rPr>
      </w:pPr>
      <w:r w:rsidRPr="00991344">
        <w:rPr>
          <w:i/>
          <w:lang w:val="en-AU"/>
        </w:rPr>
        <w:t>W</w:t>
      </w:r>
      <w:r w:rsidR="00EB3F2C" w:rsidRPr="00991344">
        <w:rPr>
          <w:i/>
          <w:lang w:val="en-AU"/>
        </w:rPr>
        <w:t>hat did Eli tell Samuel to say?</w:t>
      </w:r>
    </w:p>
    <w:p w14:paraId="08F985E9" w14:textId="77777777" w:rsidR="006E0FA1" w:rsidRPr="00991344" w:rsidRDefault="00EB3F2C" w:rsidP="006E0FA1">
      <w:pPr>
        <w:rPr>
          <w:lang w:val="en-AU"/>
        </w:rPr>
      </w:pPr>
      <w:r w:rsidRPr="00991344">
        <w:rPr>
          <w:lang w:val="en-AU"/>
        </w:rPr>
        <w:t>Speak Lord, your servant is listening.</w:t>
      </w:r>
      <w:r w:rsidR="00EF44CE" w:rsidRPr="00991344">
        <w:rPr>
          <w:lang w:val="en-AU"/>
        </w:rPr>
        <w:t xml:space="preserve"> He was saying, I am listening.</w:t>
      </w:r>
    </w:p>
    <w:p w14:paraId="67930393" w14:textId="77777777" w:rsidR="008646DE" w:rsidRPr="00991344" w:rsidRDefault="008646DE" w:rsidP="006E0FA1">
      <w:pPr>
        <w:rPr>
          <w:lang w:val="en-AU"/>
        </w:rPr>
      </w:pPr>
      <w:r w:rsidRPr="00991344">
        <w:rPr>
          <w:lang w:val="en-AU"/>
        </w:rPr>
        <w:t>We all like to show our love in different ways and so does God.</w:t>
      </w:r>
    </w:p>
    <w:p w14:paraId="0DFD06A2" w14:textId="77777777" w:rsidR="008646DE" w:rsidRPr="00991344" w:rsidRDefault="008646DE" w:rsidP="006E0FA1">
      <w:pPr>
        <w:rPr>
          <w:i/>
          <w:lang w:val="en-AU"/>
        </w:rPr>
      </w:pPr>
      <w:r w:rsidRPr="00991344">
        <w:rPr>
          <w:i/>
          <w:lang w:val="en-AU"/>
        </w:rPr>
        <w:t>What is your favourite way to show someone you care?</w:t>
      </w:r>
    </w:p>
    <w:p w14:paraId="3EF41B5D" w14:textId="77777777" w:rsidR="006E0FA1" w:rsidRPr="00991344" w:rsidRDefault="006E0FA1" w:rsidP="006E0FA1">
      <w:pPr>
        <w:rPr>
          <w:i/>
          <w:lang w:val="en-AU"/>
        </w:rPr>
      </w:pPr>
      <w:r w:rsidRPr="00991344">
        <w:rPr>
          <w:i/>
          <w:lang w:val="en-AU"/>
        </w:rPr>
        <w:t xml:space="preserve">Can you think of a time </w:t>
      </w:r>
      <w:r w:rsidR="00EB3F2C" w:rsidRPr="00991344">
        <w:rPr>
          <w:i/>
          <w:lang w:val="en-AU"/>
        </w:rPr>
        <w:t xml:space="preserve">God </w:t>
      </w:r>
      <w:r w:rsidR="008646DE" w:rsidRPr="00991344">
        <w:rPr>
          <w:i/>
          <w:lang w:val="en-AU"/>
        </w:rPr>
        <w:t>shared something with</w:t>
      </w:r>
      <w:r w:rsidR="00EB3F2C" w:rsidRPr="00991344">
        <w:rPr>
          <w:i/>
          <w:lang w:val="en-AU"/>
        </w:rPr>
        <w:t xml:space="preserve"> you or someone you know?</w:t>
      </w:r>
      <w:r w:rsidR="008646DE" w:rsidRPr="00991344">
        <w:rPr>
          <w:i/>
          <w:lang w:val="en-AU"/>
        </w:rPr>
        <w:t xml:space="preserve"> It might not have been with his voice but in some special way?</w:t>
      </w:r>
    </w:p>
    <w:p w14:paraId="35CAA690" w14:textId="77777777" w:rsidR="006E0FA1" w:rsidRPr="00991344" w:rsidRDefault="008646DE" w:rsidP="006E0FA1">
      <w:pPr>
        <w:rPr>
          <w:lang w:val="en-AU"/>
        </w:rPr>
      </w:pPr>
      <w:r w:rsidRPr="00991344">
        <w:rPr>
          <w:lang w:val="en-AU"/>
        </w:rPr>
        <w:t>(</w:t>
      </w:r>
      <w:r w:rsidR="006E0FA1" w:rsidRPr="00991344">
        <w:rPr>
          <w:lang w:val="en-AU"/>
        </w:rPr>
        <w:t xml:space="preserve">At this point the leader can share about </w:t>
      </w:r>
      <w:r w:rsidR="00EB3F2C" w:rsidRPr="00991344">
        <w:rPr>
          <w:lang w:val="en-AU"/>
        </w:rPr>
        <w:t>a time God has spoken to them</w:t>
      </w:r>
      <w:r w:rsidRPr="00991344">
        <w:rPr>
          <w:lang w:val="en-AU"/>
        </w:rPr>
        <w:t xml:space="preserve"> or revealed Himself to them</w:t>
      </w:r>
      <w:r w:rsidR="00EB3F2C" w:rsidRPr="00991344">
        <w:rPr>
          <w:lang w:val="en-AU"/>
        </w:rPr>
        <w:t xml:space="preserve"> in so</w:t>
      </w:r>
      <w:r w:rsidRPr="00991344">
        <w:rPr>
          <w:lang w:val="en-AU"/>
        </w:rPr>
        <w:t>me way recently.)</w:t>
      </w:r>
    </w:p>
    <w:p w14:paraId="3A64ABBE" w14:textId="77777777" w:rsidR="006E0FA1" w:rsidRPr="00991344" w:rsidRDefault="006E0FA1" w:rsidP="008646DE">
      <w:pPr>
        <w:rPr>
          <w:lang w:val="en-AU"/>
        </w:rPr>
      </w:pPr>
      <w:r w:rsidRPr="00991344">
        <w:rPr>
          <w:lang w:val="en-AU"/>
        </w:rPr>
        <w:t xml:space="preserve">God loves </w:t>
      </w:r>
      <w:r w:rsidR="008646DE" w:rsidRPr="00991344">
        <w:rPr>
          <w:lang w:val="en-AU"/>
        </w:rPr>
        <w:t>to show us his love for us and his ideas. He talks with us in all different ways, sometimes it is through a feeling</w:t>
      </w:r>
      <w:r w:rsidR="00EF44CE" w:rsidRPr="00991344">
        <w:rPr>
          <w:lang w:val="en-AU"/>
        </w:rPr>
        <w:t xml:space="preserve"> or experie</w:t>
      </w:r>
      <w:r w:rsidR="00991344" w:rsidRPr="00991344">
        <w:rPr>
          <w:lang w:val="en-AU"/>
        </w:rPr>
        <w:t>n</w:t>
      </w:r>
      <w:r w:rsidR="00EF44CE" w:rsidRPr="00991344">
        <w:rPr>
          <w:lang w:val="en-AU"/>
        </w:rPr>
        <w:t>ce</w:t>
      </w:r>
      <w:r w:rsidR="008646DE" w:rsidRPr="00991344">
        <w:rPr>
          <w:lang w:val="en-AU"/>
        </w:rPr>
        <w:t xml:space="preserve">, sometimes in a dream, sometimes in </w:t>
      </w:r>
      <w:r w:rsidR="008646DE" w:rsidRPr="00991344">
        <w:rPr>
          <w:lang w:val="en-AU"/>
        </w:rPr>
        <w:lastRenderedPageBreak/>
        <w:t>something we see or something that happens to us. We just have to pay attention an</w:t>
      </w:r>
      <w:r w:rsidR="00856AAE" w:rsidRPr="00991344">
        <w:rPr>
          <w:lang w:val="en-AU"/>
        </w:rPr>
        <w:t>d notice what God might be saying to us.</w:t>
      </w:r>
    </w:p>
    <w:p w14:paraId="431D722A" w14:textId="77777777" w:rsidR="006E0FA1" w:rsidRPr="00991344" w:rsidRDefault="00856AAE" w:rsidP="006E0FA1">
      <w:pPr>
        <w:rPr>
          <w:lang w:val="en-AU"/>
        </w:rPr>
      </w:pPr>
      <w:r w:rsidRPr="00991344">
        <w:rPr>
          <w:lang w:val="en-AU"/>
        </w:rPr>
        <w:t xml:space="preserve">We are going to make something now that </w:t>
      </w:r>
      <w:r w:rsidR="00EF44CE" w:rsidRPr="00991344">
        <w:rPr>
          <w:lang w:val="en-AU"/>
        </w:rPr>
        <w:t xml:space="preserve">reminds us to listen out for God in everything we do. </w:t>
      </w:r>
    </w:p>
    <w:p w14:paraId="5BB17C70" w14:textId="77777777" w:rsidR="006E0FA1" w:rsidRPr="00991344" w:rsidRDefault="006E0FA1" w:rsidP="006E0FA1">
      <w:pPr>
        <w:rPr>
          <w:lang w:val="en-AU"/>
        </w:rPr>
      </w:pPr>
    </w:p>
    <w:p w14:paraId="42FFC3F5" w14:textId="77777777" w:rsidR="006E0FA1" w:rsidRPr="00991344" w:rsidRDefault="006E0FA1" w:rsidP="006E0FA1">
      <w:pPr>
        <w:rPr>
          <w:b/>
          <w:lang w:val="en-AU"/>
        </w:rPr>
      </w:pPr>
      <w:r w:rsidRPr="00991344">
        <w:rPr>
          <w:b/>
          <w:lang w:val="en-AU"/>
        </w:rPr>
        <w:t>Prayer</w:t>
      </w:r>
    </w:p>
    <w:p w14:paraId="690D5DBA" w14:textId="77777777" w:rsidR="006E0FA1" w:rsidRPr="00991344" w:rsidRDefault="006E0FA1" w:rsidP="006E0FA1">
      <w:pPr>
        <w:rPr>
          <w:i/>
          <w:lang w:val="en-AU"/>
        </w:rPr>
      </w:pPr>
      <w:r w:rsidRPr="00991344">
        <w:rPr>
          <w:i/>
          <w:lang w:val="en-AU"/>
        </w:rPr>
        <w:t xml:space="preserve">Is there anything you would like us to </w:t>
      </w:r>
      <w:r w:rsidR="008646DE" w:rsidRPr="00991344">
        <w:rPr>
          <w:i/>
          <w:lang w:val="en-AU"/>
        </w:rPr>
        <w:t>talk to God about today?</w:t>
      </w:r>
    </w:p>
    <w:p w14:paraId="40D18C9A" w14:textId="77777777" w:rsidR="006E0FA1" w:rsidRPr="00991344" w:rsidRDefault="006E0FA1" w:rsidP="006E0FA1">
      <w:pPr>
        <w:rPr>
          <w:lang w:val="en-AU"/>
        </w:rPr>
      </w:pPr>
      <w:r w:rsidRPr="00991344">
        <w:rPr>
          <w:lang w:val="en-AU"/>
        </w:rPr>
        <w:t xml:space="preserve">Thankyou Father that you </w:t>
      </w:r>
      <w:r w:rsidR="008646DE" w:rsidRPr="00991344">
        <w:rPr>
          <w:lang w:val="en-AU"/>
        </w:rPr>
        <w:t>are here with us.</w:t>
      </w:r>
      <w:r w:rsidRPr="00991344">
        <w:rPr>
          <w:lang w:val="en-AU"/>
        </w:rPr>
        <w:t xml:space="preserve"> </w:t>
      </w:r>
      <w:proofErr w:type="spellStart"/>
      <w:r w:rsidRPr="00991344">
        <w:rPr>
          <w:lang w:val="en-AU"/>
        </w:rPr>
        <w:t>Thankyou</w:t>
      </w:r>
      <w:proofErr w:type="spellEnd"/>
      <w:r w:rsidRPr="00991344">
        <w:rPr>
          <w:lang w:val="en-AU"/>
        </w:rPr>
        <w:t xml:space="preserve"> for this story that reminds us of how </w:t>
      </w:r>
      <w:r w:rsidR="008646DE" w:rsidRPr="00991344">
        <w:rPr>
          <w:lang w:val="en-AU"/>
        </w:rPr>
        <w:t xml:space="preserve">you want to </w:t>
      </w:r>
      <w:r w:rsidR="00856AAE" w:rsidRPr="00991344">
        <w:rPr>
          <w:lang w:val="en-AU"/>
        </w:rPr>
        <w:t xml:space="preserve">share things with us. </w:t>
      </w:r>
      <w:r w:rsidRPr="00991344">
        <w:rPr>
          <w:lang w:val="en-AU"/>
        </w:rPr>
        <w:t xml:space="preserve">We </w:t>
      </w:r>
      <w:r w:rsidR="008646DE" w:rsidRPr="00991344">
        <w:rPr>
          <w:lang w:val="en-AU"/>
        </w:rPr>
        <w:t>pray that you will help us to hear and see you in all the different ways you like to talk to us. Amen.</w:t>
      </w:r>
    </w:p>
    <w:p w14:paraId="420BB63A" w14:textId="77777777" w:rsidR="006E0FA1" w:rsidRPr="00991344" w:rsidRDefault="006E0FA1" w:rsidP="006E0FA1">
      <w:pPr>
        <w:rPr>
          <w:lang w:val="en-AU"/>
        </w:rPr>
      </w:pPr>
    </w:p>
    <w:p w14:paraId="565AB772" w14:textId="77777777" w:rsidR="006E0FA1" w:rsidRPr="00991344" w:rsidRDefault="00856AAE" w:rsidP="006E0FA1">
      <w:pPr>
        <w:rPr>
          <w:b/>
          <w:lang w:val="en-AU"/>
        </w:rPr>
      </w:pPr>
      <w:r w:rsidRPr="00991344">
        <w:rPr>
          <w:b/>
          <w:lang w:val="en-AU"/>
        </w:rPr>
        <w:t>Extra Listening game</w:t>
      </w:r>
      <w:r w:rsidR="006E0FA1" w:rsidRPr="00991344">
        <w:rPr>
          <w:b/>
          <w:lang w:val="en-AU"/>
        </w:rPr>
        <w:t xml:space="preserve"> for Juniors:</w:t>
      </w:r>
    </w:p>
    <w:p w14:paraId="713C6B39" w14:textId="77777777" w:rsidR="00856AAE" w:rsidRPr="00991344" w:rsidRDefault="00856AAE" w:rsidP="006E0FA1">
      <w:pPr>
        <w:rPr>
          <w:lang w:val="en-AU"/>
        </w:rPr>
      </w:pPr>
      <w:r w:rsidRPr="00991344">
        <w:rPr>
          <w:lang w:val="en-AU"/>
        </w:rPr>
        <w:t>Musical statues</w:t>
      </w:r>
    </w:p>
    <w:p w14:paraId="35EA6F9B" w14:textId="77777777" w:rsidR="006E0FA1" w:rsidRPr="00991344" w:rsidRDefault="006E0FA1" w:rsidP="006E0FA1">
      <w:pPr>
        <w:rPr>
          <w:lang w:val="en-AU"/>
        </w:rPr>
      </w:pPr>
    </w:p>
    <w:p w14:paraId="7DC8578F" w14:textId="77777777" w:rsidR="006E0FA1" w:rsidRPr="00991344" w:rsidRDefault="006E0FA1" w:rsidP="006E0FA1">
      <w:pPr>
        <w:rPr>
          <w:b/>
          <w:lang w:val="en-AU"/>
        </w:rPr>
      </w:pPr>
      <w:r w:rsidRPr="00991344">
        <w:rPr>
          <w:b/>
          <w:lang w:val="en-AU"/>
        </w:rPr>
        <w:t xml:space="preserve">Extra: Colouring pages for free play time. </w:t>
      </w:r>
    </w:p>
    <w:p w14:paraId="09D40961" w14:textId="77777777" w:rsidR="006E0FA1" w:rsidRPr="00991344" w:rsidRDefault="00856AAE" w:rsidP="006E0FA1">
      <w:pPr>
        <w:rPr>
          <w:b/>
          <w:lang w:val="en-AU"/>
        </w:rPr>
      </w:pPr>
      <w:hyperlink r:id="rId6" w:history="1">
        <w:r w:rsidRPr="00991344">
          <w:rPr>
            <w:rStyle w:val="Hyperlink"/>
            <w:b/>
            <w:lang w:val="en-AU"/>
          </w:rPr>
          <w:t>http://esgaming.biz/wp-content/uploads/2017/07/samuel-and-coloring-pages.jpg</w:t>
        </w:r>
      </w:hyperlink>
    </w:p>
    <w:p w14:paraId="26788E9B" w14:textId="77777777" w:rsidR="006E0FA1" w:rsidRPr="00991344" w:rsidRDefault="006E0FA1" w:rsidP="006E0FA1">
      <w:pPr>
        <w:rPr>
          <w:b/>
          <w:lang w:val="en-AU"/>
        </w:rPr>
      </w:pPr>
    </w:p>
    <w:p w14:paraId="7A0384E8" w14:textId="77777777" w:rsidR="00EF44CE" w:rsidRPr="00991344" w:rsidRDefault="00EF44CE" w:rsidP="006E0FA1">
      <w:pPr>
        <w:pStyle w:val="NormalWeb"/>
        <w:spacing w:before="120" w:beforeAutospacing="0"/>
        <w:ind w:right="450"/>
        <w:jc w:val="both"/>
        <w:rPr>
          <w:rFonts w:asciiTheme="minorHAnsi" w:hAnsiTheme="minorHAnsi"/>
          <w:b/>
          <w:color w:val="373737"/>
        </w:rPr>
      </w:pPr>
      <w:bookmarkStart w:id="0" w:name="_GoBack"/>
      <w:r w:rsidRPr="00606F44">
        <w:rPr>
          <w:rFonts w:asciiTheme="minorHAnsi" w:hAnsiTheme="minorHAnsi"/>
          <w:b/>
          <w:color w:val="000000" w:themeColor="text1"/>
        </w:rPr>
        <w:t xml:space="preserve">Listening Games for Seniors from </w:t>
      </w:r>
      <w:bookmarkEnd w:id="0"/>
      <w:r w:rsidRPr="00991344">
        <w:rPr>
          <w:rFonts w:asciiTheme="minorHAnsi" w:hAnsiTheme="minorHAnsi"/>
          <w:b/>
          <w:color w:val="373737"/>
        </w:rPr>
        <w:fldChar w:fldCharType="begin"/>
      </w:r>
      <w:r w:rsidRPr="00991344">
        <w:rPr>
          <w:rFonts w:asciiTheme="minorHAnsi" w:hAnsiTheme="minorHAnsi"/>
          <w:b/>
          <w:color w:val="373737"/>
        </w:rPr>
        <w:instrText xml:space="preserve"> HYPERLINK "http://teens.lovetoknow.com/listening-activities-middle-school" </w:instrText>
      </w:r>
      <w:r w:rsidRPr="00991344">
        <w:rPr>
          <w:rFonts w:asciiTheme="minorHAnsi" w:hAnsiTheme="minorHAnsi"/>
          <w:b/>
          <w:color w:val="373737"/>
        </w:rPr>
        <w:fldChar w:fldCharType="separate"/>
      </w:r>
      <w:r w:rsidRPr="00991344">
        <w:rPr>
          <w:rStyle w:val="Hyperlink"/>
          <w:rFonts w:asciiTheme="minorHAnsi" w:hAnsiTheme="minorHAnsi"/>
          <w:b/>
        </w:rPr>
        <w:t>http://teens.lovetoknow.com/listening-activities-middle-school</w:t>
      </w:r>
      <w:r w:rsidRPr="00991344">
        <w:rPr>
          <w:rFonts w:asciiTheme="minorHAnsi" w:hAnsiTheme="minorHAnsi"/>
          <w:b/>
          <w:color w:val="373737"/>
        </w:rPr>
        <w:fldChar w:fldCharType="end"/>
      </w:r>
    </w:p>
    <w:p w14:paraId="740EA5C0" w14:textId="77777777" w:rsidR="00EF44CE" w:rsidRPr="00991344" w:rsidRDefault="00EF44CE" w:rsidP="00EF44CE">
      <w:pPr>
        <w:pStyle w:val="Heading2"/>
        <w:shd w:val="clear" w:color="auto" w:fill="FFFFFF"/>
        <w:spacing w:before="240" w:beforeAutospacing="0" w:after="240" w:afterAutospacing="0"/>
        <w:rPr>
          <w:rFonts w:asciiTheme="minorHAnsi" w:eastAsia="Times New Roman" w:hAnsiTheme="minorHAnsi"/>
          <w:b w:val="0"/>
          <w:bCs w:val="0"/>
          <w:color w:val="000000"/>
          <w:sz w:val="24"/>
          <w:szCs w:val="24"/>
        </w:rPr>
      </w:pPr>
      <w:r w:rsidRPr="00991344">
        <w:rPr>
          <w:rFonts w:asciiTheme="minorHAnsi" w:eastAsia="Times New Roman" w:hAnsiTheme="minorHAnsi"/>
          <w:b w:val="0"/>
          <w:bCs w:val="0"/>
          <w:color w:val="000000"/>
          <w:sz w:val="24"/>
          <w:szCs w:val="24"/>
        </w:rPr>
        <w:t>The Last Word</w:t>
      </w:r>
    </w:p>
    <w:p w14:paraId="70F99F1F" w14:textId="77777777" w:rsidR="00EF44CE" w:rsidRPr="00991344" w:rsidRDefault="00EF44CE" w:rsidP="00EF44CE">
      <w:pPr>
        <w:pStyle w:val="NormalWeb"/>
        <w:shd w:val="clear" w:color="auto" w:fill="FFFFFF"/>
        <w:spacing w:before="0" w:beforeAutospacing="0" w:after="240" w:afterAutospacing="0"/>
        <w:rPr>
          <w:rFonts w:asciiTheme="minorHAnsi" w:hAnsiTheme="minorHAnsi"/>
          <w:color w:val="222222"/>
        </w:rPr>
      </w:pPr>
      <w:r w:rsidRPr="00991344">
        <w:rPr>
          <w:rFonts w:asciiTheme="minorHAnsi" w:hAnsiTheme="minorHAnsi"/>
          <w:color w:val="222222"/>
        </w:rPr>
        <w:t>Multi-tasking is an essential element of effective listening. Similar to a common improvisation activity, this game challenges students to listen to classmates while also preparing a relevant statement in their head. Small or large groups can easily play 'The Last Word.'</w:t>
      </w:r>
    </w:p>
    <w:p w14:paraId="335A6984" w14:textId="77777777" w:rsidR="00EF44CE" w:rsidRPr="00991344" w:rsidRDefault="00EF44CE" w:rsidP="00EF44CE">
      <w:pPr>
        <w:pStyle w:val="Heading3"/>
        <w:shd w:val="clear" w:color="auto" w:fill="FFFFFF"/>
        <w:spacing w:before="240"/>
        <w:rPr>
          <w:rFonts w:asciiTheme="minorHAnsi" w:eastAsia="Times New Roman" w:hAnsiTheme="minorHAnsi"/>
          <w:color w:val="222222"/>
        </w:rPr>
      </w:pPr>
      <w:r w:rsidRPr="00991344">
        <w:rPr>
          <w:rFonts w:asciiTheme="minorHAnsi" w:eastAsia="Times New Roman" w:hAnsiTheme="minorHAnsi"/>
          <w:color w:val="222222"/>
        </w:rPr>
        <w:t>Preparation</w:t>
      </w:r>
    </w:p>
    <w:p w14:paraId="2E8EAD2B" w14:textId="77777777" w:rsidR="00EF44CE" w:rsidRPr="00991344" w:rsidRDefault="00EF44CE" w:rsidP="00EF44CE">
      <w:pPr>
        <w:pStyle w:val="NormalWeb"/>
        <w:shd w:val="clear" w:color="auto" w:fill="FFFFFF"/>
        <w:spacing w:before="0" w:beforeAutospacing="0" w:after="240" w:afterAutospacing="0"/>
        <w:rPr>
          <w:rFonts w:asciiTheme="minorHAnsi" w:hAnsiTheme="minorHAnsi"/>
          <w:color w:val="222222"/>
        </w:rPr>
      </w:pPr>
      <w:r w:rsidRPr="00991344">
        <w:rPr>
          <w:rFonts w:asciiTheme="minorHAnsi" w:hAnsiTheme="minorHAnsi"/>
          <w:color w:val="222222"/>
        </w:rPr>
        <w:t>Choose a topic such as in the jungle, prehistoric life, an episode of </w:t>
      </w:r>
      <w:r w:rsidRPr="00991344">
        <w:rPr>
          <w:rStyle w:val="Emphasis"/>
          <w:rFonts w:asciiTheme="minorHAnsi" w:hAnsiTheme="minorHAnsi"/>
          <w:color w:val="222222"/>
        </w:rPr>
        <w:t xml:space="preserve">SpongeBob </w:t>
      </w:r>
      <w:proofErr w:type="spellStart"/>
      <w:r w:rsidRPr="00991344">
        <w:rPr>
          <w:rStyle w:val="Emphasis"/>
          <w:rFonts w:asciiTheme="minorHAnsi" w:hAnsiTheme="minorHAnsi"/>
          <w:color w:val="222222"/>
        </w:rPr>
        <w:t>SquarePants</w:t>
      </w:r>
      <w:proofErr w:type="spellEnd"/>
      <w:r w:rsidRPr="00991344">
        <w:rPr>
          <w:rFonts w:asciiTheme="minorHAnsi" w:hAnsiTheme="minorHAnsi"/>
          <w:color w:val="222222"/>
        </w:rPr>
        <w:t>, or a new Justin Bieber song.</w:t>
      </w:r>
    </w:p>
    <w:p w14:paraId="329617A6" w14:textId="77777777" w:rsidR="00EF44CE" w:rsidRPr="00991344" w:rsidRDefault="00EF44CE" w:rsidP="00EF44CE">
      <w:pPr>
        <w:pStyle w:val="Heading3"/>
        <w:shd w:val="clear" w:color="auto" w:fill="FFFFFF"/>
        <w:spacing w:before="240"/>
        <w:rPr>
          <w:rFonts w:asciiTheme="minorHAnsi" w:eastAsia="Times New Roman" w:hAnsiTheme="minorHAnsi"/>
          <w:color w:val="222222"/>
        </w:rPr>
      </w:pPr>
      <w:r w:rsidRPr="00991344">
        <w:rPr>
          <w:rFonts w:asciiTheme="minorHAnsi" w:eastAsia="Times New Roman" w:hAnsiTheme="minorHAnsi"/>
          <w:color w:val="222222"/>
        </w:rPr>
        <w:t>Instructions</w:t>
      </w:r>
    </w:p>
    <w:p w14:paraId="43160AA7" w14:textId="77777777" w:rsidR="00EF44CE" w:rsidRPr="00991344" w:rsidRDefault="00EF44CE" w:rsidP="00EF44CE">
      <w:pPr>
        <w:numPr>
          <w:ilvl w:val="0"/>
          <w:numId w:val="1"/>
        </w:numPr>
        <w:shd w:val="clear" w:color="auto" w:fill="FFFFFF"/>
        <w:spacing w:before="120" w:after="120"/>
        <w:ind w:left="480"/>
        <w:rPr>
          <w:rFonts w:eastAsia="Times New Roman"/>
          <w:color w:val="222222"/>
        </w:rPr>
      </w:pPr>
      <w:r w:rsidRPr="00991344">
        <w:rPr>
          <w:rFonts w:eastAsia="Times New Roman"/>
          <w:color w:val="222222"/>
        </w:rPr>
        <w:t>Select an order by handing out numbers or base your order on the seating arrangements.</w:t>
      </w:r>
    </w:p>
    <w:p w14:paraId="3FA39038" w14:textId="77777777" w:rsidR="00EF44CE" w:rsidRPr="00991344" w:rsidRDefault="00EF44CE" w:rsidP="00EF44CE">
      <w:pPr>
        <w:numPr>
          <w:ilvl w:val="0"/>
          <w:numId w:val="1"/>
        </w:numPr>
        <w:shd w:val="clear" w:color="auto" w:fill="FFFFFF"/>
        <w:spacing w:before="120" w:after="120"/>
        <w:ind w:left="480"/>
        <w:rPr>
          <w:rFonts w:eastAsia="Times New Roman"/>
          <w:color w:val="222222"/>
        </w:rPr>
      </w:pPr>
      <w:r w:rsidRPr="00991344">
        <w:rPr>
          <w:rFonts w:eastAsia="Times New Roman"/>
          <w:color w:val="222222"/>
        </w:rPr>
        <w:t>The first player must walk to the front of the room and say one sentence that relates to the chosen topic.</w:t>
      </w:r>
    </w:p>
    <w:p w14:paraId="00E08F3C" w14:textId="77777777" w:rsidR="00EF44CE" w:rsidRPr="00991344" w:rsidRDefault="00EF44CE" w:rsidP="00EF44CE">
      <w:pPr>
        <w:numPr>
          <w:ilvl w:val="0"/>
          <w:numId w:val="1"/>
        </w:numPr>
        <w:shd w:val="clear" w:color="auto" w:fill="FFFFFF"/>
        <w:spacing w:before="120" w:after="120"/>
        <w:ind w:left="480"/>
        <w:rPr>
          <w:rFonts w:eastAsia="Times New Roman"/>
          <w:color w:val="222222"/>
        </w:rPr>
      </w:pPr>
      <w:r w:rsidRPr="00991344">
        <w:rPr>
          <w:rFonts w:eastAsia="Times New Roman"/>
          <w:color w:val="222222"/>
        </w:rPr>
        <w:t>The next player must immediately walk to the front of the room and say one sentence that starts with the last word said by the player immediately before them.</w:t>
      </w:r>
    </w:p>
    <w:p w14:paraId="41E3B0F0" w14:textId="77777777" w:rsidR="00EF44CE" w:rsidRPr="00991344" w:rsidRDefault="00EF44CE" w:rsidP="00EF44CE">
      <w:pPr>
        <w:numPr>
          <w:ilvl w:val="0"/>
          <w:numId w:val="1"/>
        </w:numPr>
        <w:shd w:val="clear" w:color="auto" w:fill="FFFFFF"/>
        <w:spacing w:before="120" w:after="120"/>
        <w:ind w:left="480"/>
        <w:rPr>
          <w:rFonts w:eastAsia="Times New Roman"/>
          <w:color w:val="222222"/>
        </w:rPr>
      </w:pPr>
      <w:r w:rsidRPr="00991344">
        <w:rPr>
          <w:rFonts w:eastAsia="Times New Roman"/>
          <w:color w:val="222222"/>
        </w:rPr>
        <w:t>Play continues until all students have had a turn. If a student is unable to come up with an appropriate sentence within ten seconds, he is out of the game.</w:t>
      </w:r>
    </w:p>
    <w:p w14:paraId="5707AD3F" w14:textId="77777777" w:rsidR="00EF44CE" w:rsidRPr="00991344" w:rsidRDefault="00EF44CE" w:rsidP="00EF44CE">
      <w:pPr>
        <w:numPr>
          <w:ilvl w:val="0"/>
          <w:numId w:val="1"/>
        </w:numPr>
        <w:shd w:val="clear" w:color="auto" w:fill="FFFFFF"/>
        <w:spacing w:before="120" w:after="120"/>
        <w:ind w:left="480"/>
        <w:rPr>
          <w:rFonts w:eastAsia="Times New Roman"/>
          <w:color w:val="222222"/>
        </w:rPr>
      </w:pPr>
      <w:r w:rsidRPr="00991344">
        <w:rPr>
          <w:rFonts w:eastAsia="Times New Roman"/>
          <w:color w:val="222222"/>
        </w:rPr>
        <w:t>Game play continues in this fashion until there is only one student left and he is the winner.</w:t>
      </w:r>
    </w:p>
    <w:p w14:paraId="5C8E28D2" w14:textId="77777777" w:rsidR="00EF44CE" w:rsidRPr="00991344" w:rsidRDefault="00EF44CE" w:rsidP="00EF44CE">
      <w:pPr>
        <w:pStyle w:val="Heading2"/>
        <w:shd w:val="clear" w:color="auto" w:fill="FFFFFF"/>
        <w:spacing w:before="240" w:beforeAutospacing="0" w:after="240" w:afterAutospacing="0"/>
        <w:rPr>
          <w:rFonts w:asciiTheme="minorHAnsi" w:eastAsia="Times New Roman" w:hAnsiTheme="minorHAnsi"/>
          <w:b w:val="0"/>
          <w:bCs w:val="0"/>
          <w:color w:val="000000"/>
          <w:sz w:val="24"/>
          <w:szCs w:val="24"/>
        </w:rPr>
      </w:pPr>
      <w:r w:rsidRPr="00991344">
        <w:rPr>
          <w:rFonts w:asciiTheme="minorHAnsi" w:eastAsia="Times New Roman" w:hAnsiTheme="minorHAnsi"/>
          <w:b w:val="0"/>
          <w:bCs w:val="0"/>
          <w:color w:val="000000"/>
          <w:sz w:val="24"/>
          <w:szCs w:val="24"/>
        </w:rPr>
        <w:t>Series of Sound</w:t>
      </w:r>
    </w:p>
    <w:p w14:paraId="54C0DF72" w14:textId="77777777" w:rsidR="00EF44CE" w:rsidRPr="00991344" w:rsidRDefault="00EF44CE" w:rsidP="00EF44CE">
      <w:pPr>
        <w:pStyle w:val="NormalWeb"/>
        <w:shd w:val="clear" w:color="auto" w:fill="FFFFFF"/>
        <w:spacing w:before="0" w:beforeAutospacing="0" w:after="240" w:afterAutospacing="0"/>
        <w:rPr>
          <w:rFonts w:asciiTheme="minorHAnsi" w:hAnsiTheme="minorHAnsi"/>
          <w:color w:val="222222"/>
        </w:rPr>
      </w:pPr>
      <w:r w:rsidRPr="00991344">
        <w:rPr>
          <w:rFonts w:asciiTheme="minorHAnsi" w:hAnsiTheme="minorHAnsi"/>
          <w:color w:val="222222"/>
        </w:rPr>
        <w:t>Using everyday items, teachers can incorporate hidden sounds into any lesson. Students will be challenged to listen for, draw, and repeat a series of common sounds. The concept may sound simple, but students will be surprised at how much they normally tune out.</w:t>
      </w:r>
    </w:p>
    <w:p w14:paraId="06490C7B" w14:textId="77777777" w:rsidR="00EF44CE" w:rsidRPr="00991344" w:rsidRDefault="00EF44CE" w:rsidP="00EF44CE">
      <w:pPr>
        <w:pStyle w:val="Heading3"/>
        <w:shd w:val="clear" w:color="auto" w:fill="FFFFFF"/>
        <w:spacing w:before="240"/>
        <w:rPr>
          <w:rFonts w:asciiTheme="minorHAnsi" w:eastAsia="Times New Roman" w:hAnsiTheme="minorHAnsi"/>
          <w:color w:val="222222"/>
        </w:rPr>
      </w:pPr>
      <w:r w:rsidRPr="00991344">
        <w:rPr>
          <w:rFonts w:asciiTheme="minorHAnsi" w:eastAsia="Times New Roman" w:hAnsiTheme="minorHAnsi"/>
          <w:color w:val="222222"/>
        </w:rPr>
        <w:t>Preparation</w:t>
      </w:r>
    </w:p>
    <w:p w14:paraId="3B708C06" w14:textId="77777777" w:rsidR="00EF44CE" w:rsidRPr="00991344" w:rsidRDefault="00EF44CE" w:rsidP="00EF44CE">
      <w:pPr>
        <w:numPr>
          <w:ilvl w:val="0"/>
          <w:numId w:val="2"/>
        </w:numPr>
        <w:shd w:val="clear" w:color="auto" w:fill="FFFFFF"/>
        <w:spacing w:before="120" w:after="120"/>
        <w:ind w:left="480"/>
        <w:rPr>
          <w:rFonts w:eastAsia="Times New Roman"/>
          <w:color w:val="222222"/>
        </w:rPr>
      </w:pPr>
      <w:r w:rsidRPr="00991344">
        <w:rPr>
          <w:rFonts w:eastAsia="Times New Roman"/>
          <w:color w:val="222222"/>
        </w:rPr>
        <w:t>Bring in everyday objects such as a stapler, book, paper, or something similar.</w:t>
      </w:r>
    </w:p>
    <w:p w14:paraId="67B884A4" w14:textId="77777777" w:rsidR="00EF44CE" w:rsidRPr="00991344" w:rsidRDefault="00EF44CE" w:rsidP="00EF44CE">
      <w:pPr>
        <w:numPr>
          <w:ilvl w:val="0"/>
          <w:numId w:val="2"/>
        </w:numPr>
        <w:shd w:val="clear" w:color="auto" w:fill="FFFFFF"/>
        <w:spacing w:before="120" w:after="120"/>
        <w:ind w:left="480"/>
        <w:rPr>
          <w:rFonts w:eastAsia="Times New Roman"/>
          <w:color w:val="222222"/>
        </w:rPr>
      </w:pPr>
      <w:r w:rsidRPr="00991344">
        <w:rPr>
          <w:rFonts w:eastAsia="Times New Roman"/>
          <w:color w:val="222222"/>
        </w:rPr>
        <w:t>Be sure to have a variety of items on hand to make noise with. It will be helpful to plan a series of sounds to make during the lesson. For example, a series might include banging a book on the desk, stomping your foot, clapping your hands, stapling papers, whistling, and clicking keyboard keys.</w:t>
      </w:r>
    </w:p>
    <w:p w14:paraId="2CC565D7" w14:textId="77777777" w:rsidR="00EF44CE" w:rsidRPr="00991344" w:rsidRDefault="00EF44CE" w:rsidP="00EF44CE">
      <w:pPr>
        <w:pStyle w:val="Heading3"/>
        <w:shd w:val="clear" w:color="auto" w:fill="FFFFFF"/>
        <w:spacing w:before="240"/>
        <w:rPr>
          <w:rFonts w:asciiTheme="minorHAnsi" w:eastAsia="Times New Roman" w:hAnsiTheme="minorHAnsi"/>
          <w:color w:val="222222"/>
        </w:rPr>
      </w:pPr>
      <w:r w:rsidRPr="00991344">
        <w:rPr>
          <w:rFonts w:asciiTheme="minorHAnsi" w:eastAsia="Times New Roman" w:hAnsiTheme="minorHAnsi"/>
          <w:color w:val="222222"/>
        </w:rPr>
        <w:t>Instructions</w:t>
      </w:r>
    </w:p>
    <w:p w14:paraId="2BE0AFEA" w14:textId="77777777" w:rsidR="00EF44CE" w:rsidRPr="00991344" w:rsidRDefault="00EF44CE" w:rsidP="00EF44CE">
      <w:pPr>
        <w:numPr>
          <w:ilvl w:val="0"/>
          <w:numId w:val="3"/>
        </w:numPr>
        <w:shd w:val="clear" w:color="auto" w:fill="FFFFFF"/>
        <w:spacing w:before="120" w:after="120"/>
        <w:ind w:left="480"/>
        <w:rPr>
          <w:rFonts w:eastAsia="Times New Roman"/>
          <w:color w:val="222222"/>
        </w:rPr>
      </w:pPr>
      <w:r w:rsidRPr="00991344">
        <w:rPr>
          <w:rFonts w:eastAsia="Times New Roman"/>
          <w:color w:val="222222"/>
        </w:rPr>
        <w:t>Instruct students to listen for sounds made only by the teacher during the lesson or class period.</w:t>
      </w:r>
    </w:p>
    <w:p w14:paraId="65C9706F" w14:textId="77777777" w:rsidR="00EF44CE" w:rsidRPr="00991344" w:rsidRDefault="00EF44CE" w:rsidP="00EF44CE">
      <w:pPr>
        <w:numPr>
          <w:ilvl w:val="0"/>
          <w:numId w:val="3"/>
        </w:numPr>
        <w:shd w:val="clear" w:color="auto" w:fill="FFFFFF"/>
        <w:spacing w:before="120" w:after="120"/>
        <w:ind w:left="480"/>
        <w:rPr>
          <w:rFonts w:eastAsia="Times New Roman"/>
          <w:color w:val="222222"/>
        </w:rPr>
      </w:pPr>
      <w:r w:rsidRPr="00991344">
        <w:rPr>
          <w:rFonts w:eastAsia="Times New Roman"/>
          <w:color w:val="222222"/>
        </w:rPr>
        <w:t>Every time a student hears a new sound, she should draw a picture of the item that made the sound.</w:t>
      </w:r>
    </w:p>
    <w:p w14:paraId="7BEB36A6" w14:textId="77777777" w:rsidR="00EF44CE" w:rsidRPr="00991344" w:rsidRDefault="00EF44CE" w:rsidP="00EF44CE">
      <w:pPr>
        <w:numPr>
          <w:ilvl w:val="0"/>
          <w:numId w:val="3"/>
        </w:numPr>
        <w:shd w:val="clear" w:color="auto" w:fill="FFFFFF"/>
        <w:spacing w:before="120" w:after="120"/>
        <w:ind w:left="480"/>
        <w:rPr>
          <w:rFonts w:eastAsia="Times New Roman"/>
          <w:color w:val="222222"/>
        </w:rPr>
      </w:pPr>
      <w:r w:rsidRPr="00991344">
        <w:rPr>
          <w:rFonts w:eastAsia="Times New Roman"/>
          <w:color w:val="222222"/>
        </w:rPr>
        <w:t>At the end of the lesson, allow each student the opportunity to gather all items she drew and recreate the series of sounds in order.</w:t>
      </w:r>
    </w:p>
    <w:p w14:paraId="099C86D4" w14:textId="77777777" w:rsidR="00EF44CE" w:rsidRPr="00991344" w:rsidRDefault="00EF44CE" w:rsidP="00EF44CE">
      <w:pPr>
        <w:numPr>
          <w:ilvl w:val="0"/>
          <w:numId w:val="3"/>
        </w:numPr>
        <w:shd w:val="clear" w:color="auto" w:fill="FFFFFF"/>
        <w:spacing w:before="120" w:after="120"/>
        <w:ind w:left="480"/>
        <w:rPr>
          <w:rFonts w:eastAsia="Times New Roman"/>
          <w:color w:val="222222"/>
        </w:rPr>
      </w:pPr>
      <w:r w:rsidRPr="00991344">
        <w:rPr>
          <w:rFonts w:eastAsia="Times New Roman"/>
          <w:color w:val="222222"/>
        </w:rPr>
        <w:t>The student(s) with the correct series of sounds win.</w:t>
      </w:r>
    </w:p>
    <w:p w14:paraId="54ED24B1" w14:textId="77777777" w:rsidR="00EF44CE" w:rsidRPr="00991344" w:rsidRDefault="00EF44CE" w:rsidP="00EF44CE">
      <w:pPr>
        <w:pStyle w:val="Heading2"/>
        <w:shd w:val="clear" w:color="auto" w:fill="FFFFFF"/>
        <w:spacing w:before="240" w:beforeAutospacing="0" w:after="240" w:afterAutospacing="0"/>
        <w:rPr>
          <w:rFonts w:asciiTheme="minorHAnsi" w:eastAsia="Times New Roman" w:hAnsiTheme="minorHAnsi"/>
          <w:b w:val="0"/>
          <w:bCs w:val="0"/>
          <w:color w:val="000000"/>
          <w:sz w:val="24"/>
          <w:szCs w:val="24"/>
        </w:rPr>
      </w:pPr>
      <w:r w:rsidRPr="00991344">
        <w:rPr>
          <w:rFonts w:asciiTheme="minorHAnsi" w:eastAsia="Times New Roman" w:hAnsiTheme="minorHAnsi"/>
          <w:b w:val="0"/>
          <w:bCs w:val="0"/>
          <w:color w:val="000000"/>
          <w:sz w:val="24"/>
          <w:szCs w:val="24"/>
        </w:rPr>
        <w:t>Banana Split</w:t>
      </w:r>
    </w:p>
    <w:p w14:paraId="28A5848D" w14:textId="77777777" w:rsidR="00EF44CE" w:rsidRPr="00991344" w:rsidRDefault="00EF44CE" w:rsidP="00EF44CE">
      <w:pPr>
        <w:pStyle w:val="NormalWeb"/>
        <w:shd w:val="clear" w:color="auto" w:fill="FFFFFF"/>
        <w:spacing w:before="0" w:beforeAutospacing="0" w:after="240" w:afterAutospacing="0"/>
        <w:rPr>
          <w:rFonts w:asciiTheme="minorHAnsi" w:hAnsiTheme="minorHAnsi"/>
          <w:color w:val="222222"/>
        </w:rPr>
      </w:pPr>
      <w:r w:rsidRPr="00991344">
        <w:rPr>
          <w:rFonts w:asciiTheme="minorHAnsi" w:hAnsiTheme="minorHAnsi"/>
          <w:color w:val="222222"/>
        </w:rPr>
        <w:t>A take on the game </w:t>
      </w:r>
      <w:hyperlink r:id="rId7" w:history="1">
        <w:r w:rsidRPr="00991344">
          <w:rPr>
            <w:rStyle w:val="Hyperlink"/>
            <w:rFonts w:asciiTheme="minorHAnsi" w:hAnsiTheme="minorHAnsi"/>
            <w:color w:val="1C9DD8"/>
          </w:rPr>
          <w:t>Screaming Viking</w:t>
        </w:r>
      </w:hyperlink>
      <w:r w:rsidRPr="00991344">
        <w:rPr>
          <w:rFonts w:asciiTheme="minorHAnsi" w:hAnsiTheme="minorHAnsi"/>
          <w:color w:val="222222"/>
        </w:rPr>
        <w:t>, students will need to listen for directions in a chaotic environment and follow those directions. A gym or large, open space is required for playing this active game.</w:t>
      </w:r>
    </w:p>
    <w:p w14:paraId="70DADE6D" w14:textId="77777777" w:rsidR="00EF44CE" w:rsidRPr="00991344" w:rsidRDefault="00EF44CE" w:rsidP="00EF44CE">
      <w:pPr>
        <w:pStyle w:val="Heading3"/>
        <w:shd w:val="clear" w:color="auto" w:fill="FFFFFF"/>
        <w:spacing w:before="240"/>
        <w:rPr>
          <w:rFonts w:asciiTheme="minorHAnsi" w:eastAsia="Times New Roman" w:hAnsiTheme="minorHAnsi"/>
          <w:color w:val="222222"/>
        </w:rPr>
      </w:pPr>
      <w:r w:rsidRPr="00991344">
        <w:rPr>
          <w:rFonts w:asciiTheme="minorHAnsi" w:eastAsia="Times New Roman" w:hAnsiTheme="minorHAnsi"/>
          <w:color w:val="222222"/>
        </w:rPr>
        <w:t>Instructions</w:t>
      </w:r>
    </w:p>
    <w:p w14:paraId="1793E733" w14:textId="77777777" w:rsidR="00EF44CE" w:rsidRPr="00991344" w:rsidRDefault="00EF44CE" w:rsidP="00EF44CE">
      <w:pPr>
        <w:numPr>
          <w:ilvl w:val="0"/>
          <w:numId w:val="4"/>
        </w:numPr>
        <w:shd w:val="clear" w:color="auto" w:fill="FFFFFF"/>
        <w:spacing w:before="120" w:after="120"/>
        <w:ind w:left="480"/>
        <w:rPr>
          <w:rFonts w:eastAsia="Times New Roman"/>
          <w:color w:val="222222"/>
        </w:rPr>
      </w:pPr>
      <w:r w:rsidRPr="00991344">
        <w:rPr>
          <w:rFonts w:eastAsia="Times New Roman"/>
          <w:color w:val="222222"/>
        </w:rPr>
        <w:t>All players will run around the room as they would if they were playing tag.</w:t>
      </w:r>
    </w:p>
    <w:p w14:paraId="20193CB6" w14:textId="77777777" w:rsidR="00EF44CE" w:rsidRPr="00991344" w:rsidRDefault="00EF44CE" w:rsidP="00EF44CE">
      <w:pPr>
        <w:numPr>
          <w:ilvl w:val="0"/>
          <w:numId w:val="4"/>
        </w:numPr>
        <w:shd w:val="clear" w:color="auto" w:fill="FFFFFF"/>
        <w:spacing w:before="120" w:after="120"/>
        <w:ind w:left="480"/>
        <w:rPr>
          <w:rFonts w:eastAsia="Times New Roman"/>
          <w:color w:val="222222"/>
        </w:rPr>
      </w:pPr>
      <w:r w:rsidRPr="00991344">
        <w:rPr>
          <w:rFonts w:eastAsia="Times New Roman"/>
          <w:color w:val="222222"/>
        </w:rPr>
        <w:t>When the teacher yells out one of the commands, each student must assume the correct position before the teacher counts to ten.</w:t>
      </w:r>
    </w:p>
    <w:p w14:paraId="033AD9E7" w14:textId="77777777" w:rsidR="00EF44CE" w:rsidRPr="00991344" w:rsidRDefault="00EF44CE" w:rsidP="00EF44CE">
      <w:pPr>
        <w:numPr>
          <w:ilvl w:val="0"/>
          <w:numId w:val="4"/>
        </w:numPr>
        <w:shd w:val="clear" w:color="auto" w:fill="FFFFFF"/>
        <w:spacing w:before="120" w:after="120"/>
        <w:ind w:left="480"/>
        <w:rPr>
          <w:rFonts w:eastAsia="Times New Roman"/>
          <w:color w:val="222222"/>
        </w:rPr>
      </w:pPr>
      <w:r w:rsidRPr="00991344">
        <w:rPr>
          <w:rFonts w:eastAsia="Times New Roman"/>
          <w:color w:val="222222"/>
        </w:rPr>
        <w:t>The commands and actions are:</w:t>
      </w:r>
    </w:p>
    <w:p w14:paraId="03C626D9" w14:textId="77777777" w:rsidR="00EF44CE" w:rsidRPr="00991344" w:rsidRDefault="00EF44CE" w:rsidP="00EF44CE">
      <w:pPr>
        <w:numPr>
          <w:ilvl w:val="1"/>
          <w:numId w:val="4"/>
        </w:numPr>
        <w:shd w:val="clear" w:color="auto" w:fill="FFFFFF"/>
        <w:spacing w:before="120" w:after="120"/>
        <w:ind w:left="960"/>
        <w:rPr>
          <w:rFonts w:eastAsia="Times New Roman"/>
          <w:color w:val="222222"/>
        </w:rPr>
      </w:pPr>
      <w:r w:rsidRPr="00991344">
        <w:rPr>
          <w:rFonts w:eastAsia="Times New Roman"/>
          <w:color w:val="222222"/>
        </w:rPr>
        <w:t>"Ice cream" - players must push hands in front of their body as if scooping giant scoops of ice cream</w:t>
      </w:r>
    </w:p>
    <w:p w14:paraId="63CD0196" w14:textId="77777777" w:rsidR="00EF44CE" w:rsidRPr="00991344" w:rsidRDefault="00EF44CE" w:rsidP="00EF44CE">
      <w:pPr>
        <w:numPr>
          <w:ilvl w:val="1"/>
          <w:numId w:val="4"/>
        </w:numPr>
        <w:shd w:val="clear" w:color="auto" w:fill="FFFFFF"/>
        <w:spacing w:before="120" w:after="120"/>
        <w:ind w:left="960"/>
        <w:rPr>
          <w:rFonts w:eastAsia="Times New Roman"/>
          <w:color w:val="222222"/>
        </w:rPr>
      </w:pPr>
      <w:r w:rsidRPr="00991344">
        <w:rPr>
          <w:rFonts w:eastAsia="Times New Roman"/>
          <w:color w:val="222222"/>
        </w:rPr>
        <w:t>"Banana" - players start with hands together above head in a triangular shape then peel down one hand at a time</w:t>
      </w:r>
    </w:p>
    <w:p w14:paraId="4AC2D583" w14:textId="77777777" w:rsidR="00EF44CE" w:rsidRPr="00991344" w:rsidRDefault="00EF44CE" w:rsidP="00EF44CE">
      <w:pPr>
        <w:numPr>
          <w:ilvl w:val="1"/>
          <w:numId w:val="4"/>
        </w:numPr>
        <w:shd w:val="clear" w:color="auto" w:fill="FFFFFF"/>
        <w:spacing w:before="120" w:after="120"/>
        <w:ind w:left="960"/>
        <w:rPr>
          <w:rFonts w:eastAsia="Times New Roman"/>
          <w:color w:val="222222"/>
        </w:rPr>
      </w:pPr>
      <w:r w:rsidRPr="00991344">
        <w:rPr>
          <w:rFonts w:eastAsia="Times New Roman"/>
          <w:color w:val="222222"/>
        </w:rPr>
        <w:t>"Cherry" - players curl up in a ball on the floor with one hand extended above their head</w:t>
      </w:r>
    </w:p>
    <w:p w14:paraId="2F85E113" w14:textId="77777777" w:rsidR="00EF44CE" w:rsidRPr="00991344" w:rsidRDefault="00EF44CE" w:rsidP="00EF44CE">
      <w:pPr>
        <w:numPr>
          <w:ilvl w:val="1"/>
          <w:numId w:val="4"/>
        </w:numPr>
        <w:shd w:val="clear" w:color="auto" w:fill="FFFFFF"/>
        <w:spacing w:before="120" w:after="120"/>
        <w:ind w:left="960"/>
        <w:rPr>
          <w:rFonts w:eastAsia="Times New Roman"/>
          <w:color w:val="222222"/>
        </w:rPr>
      </w:pPr>
      <w:r w:rsidRPr="00991344">
        <w:rPr>
          <w:rFonts w:eastAsia="Times New Roman"/>
          <w:color w:val="222222"/>
        </w:rPr>
        <w:t>"Banana Split" - three players must join together and, standing next to each other, each take a different one of the three individual roles (one scooper, one peeling banana, and one cherry)</w:t>
      </w:r>
    </w:p>
    <w:p w14:paraId="3E18719D" w14:textId="77777777" w:rsidR="00EF44CE" w:rsidRPr="00991344" w:rsidRDefault="00EF44CE" w:rsidP="00EF44CE">
      <w:pPr>
        <w:numPr>
          <w:ilvl w:val="0"/>
          <w:numId w:val="4"/>
        </w:numPr>
        <w:shd w:val="clear" w:color="auto" w:fill="FFFFFF"/>
        <w:spacing w:before="120" w:after="120"/>
        <w:ind w:left="480"/>
        <w:rPr>
          <w:rFonts w:eastAsia="Times New Roman"/>
          <w:color w:val="222222"/>
        </w:rPr>
      </w:pPr>
      <w:r w:rsidRPr="00991344">
        <w:rPr>
          <w:rFonts w:eastAsia="Times New Roman"/>
          <w:color w:val="222222"/>
        </w:rPr>
        <w:t>If a student chooses the wrong position or a group is unable to form the Banana Split, those players are out of the game.</w:t>
      </w:r>
    </w:p>
    <w:p w14:paraId="4ACB7A76" w14:textId="77777777" w:rsidR="00EF44CE" w:rsidRPr="00991344" w:rsidRDefault="00EF44CE" w:rsidP="00EF44CE">
      <w:pPr>
        <w:numPr>
          <w:ilvl w:val="0"/>
          <w:numId w:val="4"/>
        </w:numPr>
        <w:shd w:val="clear" w:color="auto" w:fill="FFFFFF"/>
        <w:spacing w:before="120" w:after="120"/>
        <w:ind w:left="480"/>
        <w:rPr>
          <w:rFonts w:eastAsia="Times New Roman"/>
          <w:color w:val="222222"/>
        </w:rPr>
      </w:pPr>
      <w:r w:rsidRPr="00991344">
        <w:rPr>
          <w:rFonts w:eastAsia="Times New Roman"/>
          <w:color w:val="222222"/>
        </w:rPr>
        <w:t>The last player or trio standing wins the game.</w:t>
      </w:r>
    </w:p>
    <w:p w14:paraId="7B25E651" w14:textId="77777777" w:rsidR="00EF44CE" w:rsidRPr="00991344" w:rsidRDefault="00EF44CE" w:rsidP="00EF44CE">
      <w:pPr>
        <w:pStyle w:val="Heading2"/>
        <w:shd w:val="clear" w:color="auto" w:fill="FFFFFF"/>
        <w:spacing w:before="240" w:beforeAutospacing="0" w:after="240" w:afterAutospacing="0"/>
        <w:rPr>
          <w:rFonts w:asciiTheme="minorHAnsi" w:eastAsia="Times New Roman" w:hAnsiTheme="minorHAnsi"/>
          <w:b w:val="0"/>
          <w:bCs w:val="0"/>
          <w:color w:val="000000"/>
          <w:sz w:val="24"/>
          <w:szCs w:val="24"/>
        </w:rPr>
      </w:pPr>
      <w:r w:rsidRPr="00991344">
        <w:rPr>
          <w:rFonts w:asciiTheme="minorHAnsi" w:eastAsia="Times New Roman" w:hAnsiTheme="minorHAnsi"/>
          <w:b w:val="0"/>
          <w:bCs w:val="0"/>
          <w:color w:val="000000"/>
          <w:sz w:val="24"/>
          <w:szCs w:val="24"/>
        </w:rPr>
        <w:t>Simple Listening Activities</w:t>
      </w:r>
    </w:p>
    <w:p w14:paraId="7801AF61" w14:textId="77777777" w:rsidR="00EF44CE" w:rsidRPr="00991344" w:rsidRDefault="00EF44CE" w:rsidP="00EF44CE">
      <w:pPr>
        <w:pStyle w:val="NormalWeb"/>
        <w:shd w:val="clear" w:color="auto" w:fill="FFFFFF"/>
        <w:spacing w:before="0" w:beforeAutospacing="0" w:after="240" w:afterAutospacing="0"/>
        <w:rPr>
          <w:rFonts w:asciiTheme="minorHAnsi" w:hAnsiTheme="minorHAnsi"/>
          <w:color w:val="222222"/>
        </w:rPr>
      </w:pPr>
      <w:r w:rsidRPr="00991344">
        <w:rPr>
          <w:rFonts w:asciiTheme="minorHAnsi" w:hAnsiTheme="minorHAnsi"/>
          <w:color w:val="222222"/>
        </w:rPr>
        <w:t>There are many activities that focus on different aspects of listening. These activities require little prep and can be done when you have a quick five to ten-minute break.</w:t>
      </w:r>
    </w:p>
    <w:p w14:paraId="73B2031D" w14:textId="77777777" w:rsidR="00EF44CE" w:rsidRPr="00991344" w:rsidRDefault="00EF44CE" w:rsidP="00EF44CE">
      <w:pPr>
        <w:shd w:val="clear" w:color="auto" w:fill="FFFFFF"/>
        <w:spacing w:before="120" w:after="120"/>
        <w:ind w:left="480"/>
        <w:rPr>
          <w:rFonts w:eastAsia="Times New Roman"/>
          <w:color w:val="222222"/>
        </w:rPr>
      </w:pPr>
      <w:r w:rsidRPr="00991344">
        <w:rPr>
          <w:rStyle w:val="Strong"/>
          <w:rFonts w:eastAsia="Times New Roman"/>
          <w:color w:val="222222"/>
        </w:rPr>
        <w:t>Telephone:</w:t>
      </w:r>
      <w:r w:rsidRPr="00991344">
        <w:rPr>
          <w:rFonts w:eastAsia="Times New Roman"/>
          <w:color w:val="222222"/>
        </w:rPr>
        <w:t> The classic game where students form a line, and each person whispers a message to the next until the last person says the message out loud. The goal is to have the first person and the last person say the exact same message, but it often gets reworded.</w:t>
      </w:r>
    </w:p>
    <w:p w14:paraId="0F2E5883" w14:textId="77777777" w:rsidR="00EF44CE" w:rsidRPr="00991344" w:rsidRDefault="00EF44CE" w:rsidP="006E0FA1">
      <w:pPr>
        <w:pStyle w:val="NormalWeb"/>
        <w:spacing w:before="120" w:beforeAutospacing="0"/>
        <w:ind w:right="450"/>
        <w:jc w:val="both"/>
        <w:rPr>
          <w:rFonts w:asciiTheme="minorHAnsi" w:hAnsiTheme="minorHAnsi"/>
          <w:b/>
          <w:color w:val="373737"/>
        </w:rPr>
      </w:pPr>
    </w:p>
    <w:p w14:paraId="00065F81" w14:textId="77777777" w:rsidR="006E0FA1" w:rsidRPr="00991344" w:rsidRDefault="006E0FA1" w:rsidP="006E0FA1">
      <w:pPr>
        <w:pStyle w:val="NormalWeb"/>
        <w:spacing w:before="120" w:beforeAutospacing="0"/>
        <w:ind w:right="450"/>
        <w:jc w:val="both"/>
        <w:rPr>
          <w:rFonts w:asciiTheme="minorHAnsi" w:hAnsiTheme="minorHAnsi"/>
          <w:color w:val="373737"/>
        </w:rPr>
      </w:pPr>
    </w:p>
    <w:p w14:paraId="0F8A7709" w14:textId="77777777" w:rsidR="006E0FA1" w:rsidRPr="00991344" w:rsidRDefault="006E0FA1" w:rsidP="006E0FA1"/>
    <w:p w14:paraId="4E055D53" w14:textId="77777777" w:rsidR="0081469E" w:rsidRDefault="0081469E"/>
    <w:sectPr w:rsidR="0081469E" w:rsidSect="001323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26BA9"/>
    <w:multiLevelType w:val="multilevel"/>
    <w:tmpl w:val="0636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8B782C"/>
    <w:multiLevelType w:val="multilevel"/>
    <w:tmpl w:val="E3365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7E1C0F"/>
    <w:multiLevelType w:val="multilevel"/>
    <w:tmpl w:val="352E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3B5A9A"/>
    <w:multiLevelType w:val="multilevel"/>
    <w:tmpl w:val="2C9EF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5B5C12"/>
    <w:multiLevelType w:val="multilevel"/>
    <w:tmpl w:val="B69889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A1"/>
    <w:rsid w:val="000B510A"/>
    <w:rsid w:val="0013239A"/>
    <w:rsid w:val="001E4DB5"/>
    <w:rsid w:val="00201333"/>
    <w:rsid w:val="00223322"/>
    <w:rsid w:val="004B640A"/>
    <w:rsid w:val="00606F44"/>
    <w:rsid w:val="006E0FA1"/>
    <w:rsid w:val="0081469E"/>
    <w:rsid w:val="00856AAE"/>
    <w:rsid w:val="008646DE"/>
    <w:rsid w:val="00991344"/>
    <w:rsid w:val="00DE048E"/>
    <w:rsid w:val="00EB3F2C"/>
    <w:rsid w:val="00EF44CE"/>
    <w:rsid w:val="00F9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AB26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FA1"/>
  </w:style>
  <w:style w:type="paragraph" w:styleId="Heading2">
    <w:name w:val="heading 2"/>
    <w:basedOn w:val="Normal"/>
    <w:link w:val="Heading2Char"/>
    <w:uiPriority w:val="9"/>
    <w:qFormat/>
    <w:rsid w:val="00EF44CE"/>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unhideWhenUsed/>
    <w:qFormat/>
    <w:rsid w:val="006E0FA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0FA1"/>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6E0FA1"/>
    <w:rPr>
      <w:color w:val="0563C1" w:themeColor="hyperlink"/>
      <w:u w:val="single"/>
    </w:rPr>
  </w:style>
  <w:style w:type="paragraph" w:styleId="NormalWeb">
    <w:name w:val="Normal (Web)"/>
    <w:basedOn w:val="Normal"/>
    <w:uiPriority w:val="99"/>
    <w:unhideWhenUsed/>
    <w:rsid w:val="006E0FA1"/>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EF44CE"/>
    <w:rPr>
      <w:rFonts w:ascii="Times New Roman" w:hAnsi="Times New Roman" w:cs="Times New Roman"/>
      <w:b/>
      <w:bCs/>
      <w:sz w:val="36"/>
      <w:szCs w:val="36"/>
    </w:rPr>
  </w:style>
  <w:style w:type="character" w:styleId="Emphasis">
    <w:name w:val="Emphasis"/>
    <w:basedOn w:val="DefaultParagraphFont"/>
    <w:uiPriority w:val="20"/>
    <w:qFormat/>
    <w:rsid w:val="00EF44CE"/>
    <w:rPr>
      <w:i/>
      <w:iCs/>
    </w:rPr>
  </w:style>
  <w:style w:type="character" w:styleId="Strong">
    <w:name w:val="Strong"/>
    <w:basedOn w:val="DefaultParagraphFont"/>
    <w:uiPriority w:val="22"/>
    <w:qFormat/>
    <w:rsid w:val="00EF44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751748">
      <w:bodyDiv w:val="1"/>
      <w:marLeft w:val="0"/>
      <w:marRight w:val="0"/>
      <w:marTop w:val="0"/>
      <w:marBottom w:val="0"/>
      <w:divBdr>
        <w:top w:val="none" w:sz="0" w:space="0" w:color="auto"/>
        <w:left w:val="none" w:sz="0" w:space="0" w:color="auto"/>
        <w:bottom w:val="none" w:sz="0" w:space="0" w:color="auto"/>
        <w:right w:val="none" w:sz="0" w:space="0" w:color="auto"/>
      </w:divBdr>
      <w:divsChild>
        <w:div w:id="203908324">
          <w:marLeft w:val="240"/>
          <w:marRight w:val="0"/>
          <w:marTop w:val="0"/>
          <w:marBottom w:val="240"/>
          <w:divBdr>
            <w:top w:val="none" w:sz="0" w:space="0" w:color="auto"/>
            <w:left w:val="none" w:sz="0" w:space="0" w:color="auto"/>
            <w:bottom w:val="none" w:sz="0" w:space="0" w:color="auto"/>
            <w:right w:val="none" w:sz="0" w:space="0" w:color="auto"/>
          </w:divBdr>
        </w:div>
        <w:div w:id="1796212975">
          <w:marLeft w:val="240"/>
          <w:marRight w:val="0"/>
          <w:marTop w:val="0"/>
          <w:marBottom w:val="2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paceplace.nasa.gov/sound-cone/en/" TargetMode="External"/><Relationship Id="rId6" Type="http://schemas.openxmlformats.org/officeDocument/2006/relationships/hyperlink" Target="http://esgaming.biz/wp-content/uploads/2017/07/samuel-and-coloring-pages.jpg" TargetMode="External"/><Relationship Id="rId7" Type="http://schemas.openxmlformats.org/officeDocument/2006/relationships/hyperlink" Target="http://www.group-games.com/stationary-games/screaming-viking.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1006</Words>
  <Characters>5738</Characters>
  <Application>Microsoft Macintosh Word</Application>
  <DocSecurity>0</DocSecurity>
  <Lines>47</Lines>
  <Paragraphs>13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The Last Word</vt:lpstr>
      <vt:lpstr>        Preparation</vt:lpstr>
      <vt:lpstr>        Instructions</vt:lpstr>
      <vt:lpstr>    Series of Sound</vt:lpstr>
      <vt:lpstr>        Preparation</vt:lpstr>
      <vt:lpstr>        Instructions</vt:lpstr>
      <vt:lpstr>    Banana Split</vt:lpstr>
      <vt:lpstr>        Instructions</vt:lpstr>
      <vt:lpstr>    Simple Listening Activities</vt:lpstr>
    </vt:vector>
  </TitlesOfParts>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Barrow</dc:creator>
  <cp:keywords/>
  <dc:description/>
  <cp:lastModifiedBy>Timothy Barrow</cp:lastModifiedBy>
  <cp:revision>2</cp:revision>
  <dcterms:created xsi:type="dcterms:W3CDTF">2017-09-12T00:06:00Z</dcterms:created>
  <dcterms:modified xsi:type="dcterms:W3CDTF">2017-09-12T04:19:00Z</dcterms:modified>
</cp:coreProperties>
</file>